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03" w:rsidRPr="00067164" w:rsidRDefault="00AD4203">
      <w:pPr>
        <w:spacing w:line="36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067164">
        <w:rPr>
          <w:b/>
          <w:bCs/>
          <w:sz w:val="20"/>
          <w:szCs w:val="20"/>
        </w:rPr>
        <w:t>SPRAWOZDANIE</w:t>
      </w:r>
    </w:p>
    <w:p w:rsidR="00AD4203" w:rsidRPr="00067164" w:rsidRDefault="00AD4203">
      <w:pPr>
        <w:spacing w:line="360" w:lineRule="auto"/>
        <w:jc w:val="center"/>
        <w:rPr>
          <w:b/>
          <w:bCs/>
          <w:sz w:val="20"/>
          <w:szCs w:val="20"/>
        </w:rPr>
      </w:pPr>
      <w:r w:rsidRPr="00067164">
        <w:rPr>
          <w:b/>
          <w:bCs/>
          <w:sz w:val="20"/>
          <w:szCs w:val="20"/>
        </w:rPr>
        <w:t>z działalności Gminnej Komisji Rozwiązywania Problemów Alkoholowych</w:t>
      </w:r>
    </w:p>
    <w:p w:rsidR="00AD4203" w:rsidRPr="00067164" w:rsidRDefault="00D25F7A" w:rsidP="00175093">
      <w:pPr>
        <w:spacing w:line="360" w:lineRule="auto"/>
        <w:jc w:val="center"/>
        <w:rPr>
          <w:b/>
          <w:bCs/>
          <w:sz w:val="20"/>
          <w:szCs w:val="20"/>
        </w:rPr>
      </w:pPr>
      <w:r w:rsidRPr="00067164">
        <w:rPr>
          <w:b/>
          <w:bCs/>
          <w:sz w:val="20"/>
          <w:szCs w:val="20"/>
        </w:rPr>
        <w:t xml:space="preserve"> w Bierzwniku </w:t>
      </w:r>
      <w:r w:rsidR="00A3090C" w:rsidRPr="00067164">
        <w:rPr>
          <w:b/>
          <w:bCs/>
          <w:sz w:val="20"/>
          <w:szCs w:val="20"/>
        </w:rPr>
        <w:t>za rok 2012</w:t>
      </w:r>
    </w:p>
    <w:p w:rsidR="00AD4203" w:rsidRPr="00067164" w:rsidRDefault="00AD4203" w:rsidP="00175093">
      <w:pPr>
        <w:pStyle w:val="Tekstpodstawowy"/>
        <w:spacing w:before="240" w:line="360" w:lineRule="auto"/>
        <w:rPr>
          <w:sz w:val="20"/>
          <w:szCs w:val="20"/>
        </w:rPr>
      </w:pPr>
      <w:r w:rsidRPr="00067164">
        <w:rPr>
          <w:sz w:val="20"/>
          <w:szCs w:val="20"/>
        </w:rPr>
        <w:t>Gminna Komisja Rozwiązywania Problemów Alkoholowych w Bierzwniku zadania wynikające</w:t>
      </w:r>
      <w:r w:rsidR="00067164">
        <w:rPr>
          <w:sz w:val="20"/>
          <w:szCs w:val="20"/>
        </w:rPr>
        <w:t xml:space="preserve"> </w:t>
      </w:r>
      <w:r w:rsidRPr="00067164">
        <w:rPr>
          <w:sz w:val="20"/>
          <w:szCs w:val="20"/>
        </w:rPr>
        <w:t xml:space="preserve"> z art. 4</w:t>
      </w:r>
      <w:r w:rsidR="00C875E5">
        <w:rPr>
          <w:sz w:val="20"/>
          <w:szCs w:val="20"/>
          <w:vertAlign w:val="superscript"/>
        </w:rPr>
        <w:t>1</w:t>
      </w:r>
      <w:r w:rsidRPr="00067164">
        <w:rPr>
          <w:sz w:val="20"/>
          <w:szCs w:val="20"/>
        </w:rPr>
        <w:t xml:space="preserve"> ustawy z dnia 26 października 1982r.  o wychowaniu w tr</w:t>
      </w:r>
      <w:r w:rsidR="00632AF4" w:rsidRPr="00067164">
        <w:rPr>
          <w:sz w:val="20"/>
          <w:szCs w:val="20"/>
        </w:rPr>
        <w:t>zeźwości</w:t>
      </w:r>
      <w:r w:rsidRPr="00067164">
        <w:rPr>
          <w:sz w:val="20"/>
          <w:szCs w:val="20"/>
        </w:rPr>
        <w:t xml:space="preserve"> i przeciwdziałaniu alkoholizmowi (Dz. U. z 2007r. Nr 70, poz. 473 z pó</w:t>
      </w:r>
      <w:r w:rsidR="00632AF4" w:rsidRPr="00067164">
        <w:rPr>
          <w:sz w:val="20"/>
          <w:szCs w:val="20"/>
        </w:rPr>
        <w:t xml:space="preserve">źn. zm.) realizuje </w:t>
      </w:r>
      <w:r w:rsidRPr="00067164">
        <w:rPr>
          <w:sz w:val="20"/>
          <w:szCs w:val="20"/>
        </w:rPr>
        <w:t xml:space="preserve"> w postaci Gminnego Programu Profilaktyki i Rozwiązywania Problemów Alkoholowych: </w:t>
      </w:r>
    </w:p>
    <w:p w:rsidR="00D25F7A" w:rsidRPr="00067164" w:rsidRDefault="00A3090C" w:rsidP="00D25F7A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sz w:val="20"/>
          <w:szCs w:val="20"/>
        </w:rPr>
      </w:pPr>
      <w:r w:rsidRPr="00067164">
        <w:rPr>
          <w:sz w:val="20"/>
          <w:szCs w:val="20"/>
        </w:rPr>
        <w:t>w</w:t>
      </w:r>
      <w:r w:rsidR="00D25F7A" w:rsidRPr="00067164">
        <w:rPr>
          <w:sz w:val="20"/>
          <w:szCs w:val="20"/>
        </w:rPr>
        <w:t xml:space="preserve"> 2012r. członkowie</w:t>
      </w:r>
      <w:r w:rsidR="00AD4203" w:rsidRPr="00067164">
        <w:rPr>
          <w:sz w:val="20"/>
          <w:szCs w:val="20"/>
        </w:rPr>
        <w:t xml:space="preserve"> Gminnej Komisji Rozwiązywania Problemów Alkoholowych </w:t>
      </w:r>
      <w:r w:rsidR="00D25F7A" w:rsidRPr="00067164">
        <w:rPr>
          <w:sz w:val="20"/>
          <w:szCs w:val="20"/>
        </w:rPr>
        <w:t xml:space="preserve">uczestniczyli </w:t>
      </w:r>
      <w:r w:rsidR="00067164">
        <w:rPr>
          <w:sz w:val="20"/>
          <w:szCs w:val="20"/>
        </w:rPr>
        <w:t xml:space="preserve">                     </w:t>
      </w:r>
      <w:r w:rsidR="00AD4203" w:rsidRPr="00067164">
        <w:rPr>
          <w:sz w:val="20"/>
          <w:szCs w:val="20"/>
        </w:rPr>
        <w:t>w</w:t>
      </w:r>
      <w:r w:rsidR="00D25F7A" w:rsidRPr="00067164">
        <w:rPr>
          <w:sz w:val="20"/>
          <w:szCs w:val="20"/>
        </w:rPr>
        <w:t xml:space="preserve"> 7 posiedzeniach.</w:t>
      </w:r>
    </w:p>
    <w:p w:rsidR="00AD4203" w:rsidRPr="00067164" w:rsidRDefault="00D25F7A" w:rsidP="00D25F7A">
      <w:pPr>
        <w:pStyle w:val="Tekstpodstawowy"/>
        <w:spacing w:line="360" w:lineRule="auto"/>
        <w:ind w:left="360"/>
        <w:rPr>
          <w:sz w:val="20"/>
          <w:szCs w:val="20"/>
        </w:rPr>
      </w:pPr>
      <w:r w:rsidRPr="00067164">
        <w:rPr>
          <w:sz w:val="20"/>
          <w:szCs w:val="20"/>
        </w:rPr>
        <w:t xml:space="preserve"> W powyższym okresie do Gminnej Komisji Rozwiązywania Problemów Alkoholowych wpłynęło</w:t>
      </w:r>
      <w:r w:rsidR="00067164">
        <w:rPr>
          <w:sz w:val="20"/>
          <w:szCs w:val="20"/>
        </w:rPr>
        <w:t xml:space="preserve">                      </w:t>
      </w:r>
      <w:r w:rsidRPr="00067164">
        <w:rPr>
          <w:sz w:val="20"/>
          <w:szCs w:val="20"/>
        </w:rPr>
        <w:t xml:space="preserve"> 7 wniosków o wszczęcie </w:t>
      </w:r>
      <w:r w:rsidR="00AD4203" w:rsidRPr="00067164">
        <w:rPr>
          <w:sz w:val="20"/>
          <w:szCs w:val="20"/>
        </w:rPr>
        <w:t xml:space="preserve"> </w:t>
      </w:r>
      <w:r w:rsidRPr="00067164">
        <w:rPr>
          <w:sz w:val="20"/>
          <w:szCs w:val="20"/>
        </w:rPr>
        <w:t>procedury zobowiązania osoby nadużywającej alkoholu do podjęcia leczenia odwykowego. Na posiedzenie Komisji zgłosiły się 3 osoby, w tym:</w:t>
      </w:r>
    </w:p>
    <w:p w:rsidR="00D25F7A" w:rsidRPr="00067164" w:rsidRDefault="00D25F7A" w:rsidP="00D25F7A">
      <w:pPr>
        <w:pStyle w:val="Tekstpodstawowy"/>
        <w:spacing w:line="360" w:lineRule="auto"/>
        <w:ind w:left="360"/>
        <w:rPr>
          <w:sz w:val="20"/>
          <w:szCs w:val="20"/>
        </w:rPr>
      </w:pPr>
      <w:r w:rsidRPr="00067164">
        <w:rPr>
          <w:sz w:val="20"/>
          <w:szCs w:val="20"/>
        </w:rPr>
        <w:t>- w 2 przypadkach zawieszono sprawy, ponieważ osoby te złożyły deklaracje o podjęciu dobrowolnej terapii;</w:t>
      </w:r>
    </w:p>
    <w:p w:rsidR="00D25F7A" w:rsidRPr="00067164" w:rsidRDefault="00D25F7A" w:rsidP="00D25F7A">
      <w:pPr>
        <w:pStyle w:val="Tekstpodstawowy"/>
        <w:spacing w:line="360" w:lineRule="auto"/>
        <w:ind w:left="360"/>
        <w:rPr>
          <w:sz w:val="20"/>
          <w:szCs w:val="20"/>
        </w:rPr>
      </w:pPr>
      <w:r w:rsidRPr="00067164">
        <w:rPr>
          <w:sz w:val="20"/>
          <w:szCs w:val="20"/>
        </w:rPr>
        <w:t>- w 1 przypadku sprawę zawieszono do czerwca 2013r. z powodu wyrażenia deklaracji o zaprzestaniu nadużywania alkoholu.</w:t>
      </w:r>
    </w:p>
    <w:p w:rsidR="00D25F7A" w:rsidRPr="00067164" w:rsidRDefault="00D25F7A" w:rsidP="00D25F7A">
      <w:pPr>
        <w:pStyle w:val="Tekstpodstawowy"/>
        <w:spacing w:line="360" w:lineRule="auto"/>
        <w:ind w:left="360"/>
        <w:rPr>
          <w:sz w:val="20"/>
          <w:szCs w:val="20"/>
        </w:rPr>
      </w:pPr>
      <w:r w:rsidRPr="00067164">
        <w:rPr>
          <w:sz w:val="20"/>
          <w:szCs w:val="20"/>
        </w:rPr>
        <w:t>1 osoba dowieziona została przez Policję na leczenie odwykowe zgodnie z nakazem doprowadzenia wydanym przez Sąd.</w:t>
      </w:r>
    </w:p>
    <w:p w:rsidR="00D25F7A" w:rsidRPr="00067164" w:rsidRDefault="00D25F7A" w:rsidP="00D25F7A">
      <w:pPr>
        <w:pStyle w:val="Tekstpodstawowy"/>
        <w:spacing w:line="360" w:lineRule="auto"/>
        <w:ind w:left="360"/>
        <w:rPr>
          <w:sz w:val="20"/>
          <w:szCs w:val="20"/>
        </w:rPr>
      </w:pPr>
      <w:r w:rsidRPr="00067164">
        <w:rPr>
          <w:sz w:val="20"/>
          <w:szCs w:val="20"/>
        </w:rPr>
        <w:t>3 osoby zgłosiły się do Gminnego Ośrodka Pomocy Społecznej, z którymi pracownicy przeprowadzili rozmowy motywacyjne do podjęcia leczenia odwykowego.</w:t>
      </w:r>
    </w:p>
    <w:p w:rsidR="00D25F7A" w:rsidRPr="00067164" w:rsidRDefault="00D25F7A" w:rsidP="00D25F7A">
      <w:pPr>
        <w:pStyle w:val="Tekstpodstawowy"/>
        <w:spacing w:line="360" w:lineRule="auto"/>
        <w:ind w:left="360"/>
        <w:rPr>
          <w:sz w:val="20"/>
          <w:szCs w:val="20"/>
        </w:rPr>
      </w:pPr>
      <w:r w:rsidRPr="00067164">
        <w:rPr>
          <w:sz w:val="20"/>
          <w:szCs w:val="20"/>
        </w:rPr>
        <w:t>Wydano 19 opinii na potrzeby wydania zezwoleń na sprzedaż napojów alkoholowych.</w:t>
      </w:r>
    </w:p>
    <w:p w:rsidR="00AD4203" w:rsidRPr="00067164" w:rsidRDefault="00AD4203" w:rsidP="00D25F7A">
      <w:pPr>
        <w:spacing w:line="360" w:lineRule="auto"/>
        <w:ind w:left="284" w:hanging="284"/>
        <w:jc w:val="both"/>
        <w:rPr>
          <w:sz w:val="20"/>
          <w:szCs w:val="20"/>
        </w:rPr>
      </w:pPr>
      <w:r w:rsidRPr="00067164">
        <w:rPr>
          <w:sz w:val="20"/>
          <w:szCs w:val="20"/>
        </w:rPr>
        <w:t xml:space="preserve">2) Przy Gminnym Ośrodku Pomocy Społecznej w Bierzwniku w pierwszy i trzeci wtorek każdego miesiąca </w:t>
      </w:r>
      <w:r w:rsidR="00067164">
        <w:rPr>
          <w:sz w:val="20"/>
          <w:szCs w:val="20"/>
        </w:rPr>
        <w:t xml:space="preserve">                </w:t>
      </w:r>
      <w:r w:rsidRPr="00067164">
        <w:rPr>
          <w:sz w:val="20"/>
          <w:szCs w:val="20"/>
        </w:rPr>
        <w:t>w godz. 15</w:t>
      </w:r>
      <w:r w:rsidRPr="00067164">
        <w:rPr>
          <w:sz w:val="20"/>
          <w:szCs w:val="20"/>
          <w:vertAlign w:val="superscript"/>
        </w:rPr>
        <w:t>00</w:t>
      </w:r>
      <w:r w:rsidRPr="00067164">
        <w:rPr>
          <w:sz w:val="20"/>
          <w:szCs w:val="20"/>
        </w:rPr>
        <w:t xml:space="preserve"> – 16</w:t>
      </w:r>
      <w:r w:rsidRPr="00067164">
        <w:rPr>
          <w:sz w:val="20"/>
          <w:szCs w:val="20"/>
          <w:vertAlign w:val="superscript"/>
        </w:rPr>
        <w:t>00</w:t>
      </w:r>
      <w:r w:rsidR="00DC6307" w:rsidRPr="00067164">
        <w:rPr>
          <w:sz w:val="20"/>
          <w:szCs w:val="20"/>
        </w:rPr>
        <w:t xml:space="preserve"> udzielane były</w:t>
      </w:r>
      <w:r w:rsidRPr="00067164">
        <w:rPr>
          <w:sz w:val="20"/>
          <w:szCs w:val="20"/>
        </w:rPr>
        <w:t xml:space="preserve"> informacje w zakresie:</w:t>
      </w:r>
    </w:p>
    <w:p w:rsidR="00AD4203" w:rsidRPr="00067164" w:rsidRDefault="00AD4203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podjęcia psychoterapii w zakładach lecznictwa odwykowego przez osoby uzależnione</w:t>
      </w:r>
      <w:r w:rsidR="00632AF4" w:rsidRPr="00067164">
        <w:rPr>
          <w:sz w:val="20"/>
          <w:szCs w:val="20"/>
        </w:rPr>
        <w:t xml:space="preserve"> </w:t>
      </w:r>
      <w:r w:rsidRPr="00067164">
        <w:rPr>
          <w:sz w:val="20"/>
          <w:szCs w:val="20"/>
        </w:rPr>
        <w:t xml:space="preserve"> jak i osoby współuzależnione od alkoholu, zasad kierowania na leczenie specjalistyczne,</w:t>
      </w:r>
    </w:p>
    <w:p w:rsidR="00AD4203" w:rsidRPr="00067164" w:rsidRDefault="00AD4203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grupy wsparcia dla osób kończących leczenie odwykowe,</w:t>
      </w:r>
    </w:p>
    <w:p w:rsidR="00AD4203" w:rsidRPr="00067164" w:rsidRDefault="00AD4203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zjawiska przemocy domowej – o moż</w:t>
      </w:r>
      <w:r w:rsidR="00632AF4" w:rsidRPr="00067164">
        <w:rPr>
          <w:sz w:val="20"/>
          <w:szCs w:val="20"/>
        </w:rPr>
        <w:t>liwościach uzyskania pomocy</w:t>
      </w:r>
      <w:r w:rsidRPr="00067164">
        <w:rPr>
          <w:sz w:val="20"/>
          <w:szCs w:val="20"/>
        </w:rPr>
        <w:t xml:space="preserve"> i powstrzymywania przemocy,</w:t>
      </w:r>
    </w:p>
    <w:p w:rsidR="00AD4203" w:rsidRPr="00067164" w:rsidRDefault="00AD4203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 xml:space="preserve">dostępnych miejsc pomocy i kompetencji poszczególnych służb i instytucji z terenu Gminy Bierzwnik, które włączone są w systemową pomoc dla rodziny oraz przeprowadzane są rozmowy motywujące </w:t>
      </w:r>
      <w:r w:rsidR="00067164">
        <w:rPr>
          <w:sz w:val="20"/>
          <w:szCs w:val="20"/>
        </w:rPr>
        <w:t xml:space="preserve">                </w:t>
      </w:r>
      <w:r w:rsidRPr="00067164">
        <w:rPr>
          <w:sz w:val="20"/>
          <w:szCs w:val="20"/>
        </w:rPr>
        <w:t>z osobami naduży</w:t>
      </w:r>
      <w:r w:rsidR="00632AF4" w:rsidRPr="00067164">
        <w:rPr>
          <w:sz w:val="20"/>
          <w:szCs w:val="20"/>
        </w:rPr>
        <w:t>wającymi alkohol</w:t>
      </w:r>
      <w:r w:rsidRPr="00067164">
        <w:rPr>
          <w:sz w:val="20"/>
          <w:szCs w:val="20"/>
        </w:rPr>
        <w:t xml:space="preserve"> do podjęcia leczenia odwykowego.</w:t>
      </w:r>
    </w:p>
    <w:p w:rsidR="00AD4203" w:rsidRPr="00067164" w:rsidRDefault="00AD4203">
      <w:pPr>
        <w:spacing w:line="360" w:lineRule="auto"/>
        <w:ind w:left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t xml:space="preserve">W </w:t>
      </w:r>
      <w:r w:rsidR="00D25F7A" w:rsidRPr="00067164">
        <w:rPr>
          <w:sz w:val="20"/>
          <w:szCs w:val="20"/>
        </w:rPr>
        <w:t>powyższym okresie zgłosiło się 11</w:t>
      </w:r>
      <w:r w:rsidRPr="00067164">
        <w:rPr>
          <w:sz w:val="20"/>
          <w:szCs w:val="20"/>
        </w:rPr>
        <w:t xml:space="preserve"> osób po uzyskanie informacji i na rozmowy motywacyjne do podjęcia leczenia. </w:t>
      </w:r>
    </w:p>
    <w:p w:rsidR="00AD4203" w:rsidRPr="00067164" w:rsidRDefault="00AD4203" w:rsidP="00D25F7A">
      <w:pPr>
        <w:spacing w:line="360" w:lineRule="auto"/>
        <w:ind w:left="284" w:hanging="284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3) Przeprowadzono 3 wywiady środowiskowe na potrzeby Gminnej Komisji Rozwiązywania Problemów Alkoholowych.</w:t>
      </w:r>
    </w:p>
    <w:p w:rsidR="00AD4203" w:rsidRPr="00067164" w:rsidRDefault="00D25F7A" w:rsidP="00D25F7A">
      <w:pPr>
        <w:spacing w:line="360" w:lineRule="auto"/>
        <w:ind w:left="360" w:hanging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4) Do Gminnego</w:t>
      </w:r>
      <w:r w:rsidR="00AD4203" w:rsidRPr="00067164">
        <w:rPr>
          <w:sz w:val="20"/>
          <w:szCs w:val="20"/>
        </w:rPr>
        <w:t xml:space="preserve"> </w:t>
      </w:r>
      <w:r w:rsidRPr="00067164">
        <w:rPr>
          <w:sz w:val="20"/>
          <w:szCs w:val="20"/>
        </w:rPr>
        <w:t xml:space="preserve">Zespołu Interdyscyplinarnego, którego zadaniem jest </w:t>
      </w:r>
      <w:r w:rsidR="00AD4203" w:rsidRPr="00067164">
        <w:rPr>
          <w:sz w:val="20"/>
          <w:szCs w:val="20"/>
        </w:rPr>
        <w:t>diagnozowani</w:t>
      </w:r>
      <w:r w:rsidRPr="00067164">
        <w:rPr>
          <w:sz w:val="20"/>
          <w:szCs w:val="20"/>
        </w:rPr>
        <w:t>e problemu przemocy</w:t>
      </w:r>
      <w:r w:rsidR="00067164">
        <w:rPr>
          <w:sz w:val="20"/>
          <w:szCs w:val="20"/>
        </w:rPr>
        <w:t xml:space="preserve">                 </w:t>
      </w:r>
      <w:r w:rsidRPr="00067164">
        <w:rPr>
          <w:sz w:val="20"/>
          <w:szCs w:val="20"/>
        </w:rPr>
        <w:t xml:space="preserve"> w rodzinie, </w:t>
      </w:r>
      <w:r w:rsidR="00AD4203" w:rsidRPr="00067164">
        <w:rPr>
          <w:sz w:val="20"/>
          <w:szCs w:val="20"/>
        </w:rPr>
        <w:t xml:space="preserve">podejmowanie działań w środowisku zagrożonym przemocą mających na celu </w:t>
      </w:r>
      <w:r w:rsidRPr="00067164">
        <w:rPr>
          <w:sz w:val="20"/>
          <w:szCs w:val="20"/>
        </w:rPr>
        <w:t xml:space="preserve">przeciwdziałanie temu zjawisku, </w:t>
      </w:r>
      <w:r w:rsidR="00AD4203" w:rsidRPr="00067164">
        <w:rPr>
          <w:sz w:val="20"/>
          <w:szCs w:val="20"/>
        </w:rPr>
        <w:t xml:space="preserve">inicjowanie interwencji w środowisku </w:t>
      </w:r>
      <w:r w:rsidRPr="00067164">
        <w:rPr>
          <w:sz w:val="20"/>
          <w:szCs w:val="20"/>
        </w:rPr>
        <w:t xml:space="preserve">dotkniętym </w:t>
      </w:r>
      <w:r w:rsidR="00632AF4" w:rsidRPr="00067164">
        <w:rPr>
          <w:sz w:val="20"/>
          <w:szCs w:val="20"/>
        </w:rPr>
        <w:t xml:space="preserve"> </w:t>
      </w:r>
      <w:r w:rsidRPr="00067164">
        <w:rPr>
          <w:sz w:val="20"/>
          <w:szCs w:val="20"/>
        </w:rPr>
        <w:t xml:space="preserve">przemocą w rodzinie, </w:t>
      </w:r>
      <w:r w:rsidR="00AD4203" w:rsidRPr="00067164">
        <w:rPr>
          <w:sz w:val="20"/>
          <w:szCs w:val="20"/>
        </w:rPr>
        <w:t>rozpowszechnianie informacji</w:t>
      </w:r>
      <w:r w:rsidR="00632AF4" w:rsidRPr="00067164">
        <w:rPr>
          <w:sz w:val="20"/>
          <w:szCs w:val="20"/>
        </w:rPr>
        <w:t xml:space="preserve"> </w:t>
      </w:r>
      <w:r w:rsidR="00AD4203" w:rsidRPr="00067164">
        <w:rPr>
          <w:sz w:val="20"/>
          <w:szCs w:val="20"/>
        </w:rPr>
        <w:t xml:space="preserve"> o instytucjach, osobach i możliwościach udzielani</w:t>
      </w:r>
      <w:r w:rsidRPr="00067164">
        <w:rPr>
          <w:sz w:val="20"/>
          <w:szCs w:val="20"/>
        </w:rPr>
        <w:t>a pomocy w środowisku lokalnym,</w:t>
      </w:r>
      <w:r w:rsidR="00067164">
        <w:rPr>
          <w:sz w:val="20"/>
          <w:szCs w:val="20"/>
        </w:rPr>
        <w:t xml:space="preserve"> </w:t>
      </w:r>
      <w:r w:rsidR="00AD4203" w:rsidRPr="00067164">
        <w:rPr>
          <w:sz w:val="20"/>
          <w:szCs w:val="20"/>
        </w:rPr>
        <w:t>inicjowanie działań w stosunku do osób</w:t>
      </w:r>
      <w:r w:rsidRPr="00067164">
        <w:rPr>
          <w:sz w:val="20"/>
          <w:szCs w:val="20"/>
        </w:rPr>
        <w:t xml:space="preserve"> stosujących przemoc w rodzinie wpłynęło 8 Niebieskich Kart</w:t>
      </w:r>
      <w:r w:rsidR="00AD4203" w:rsidRPr="00067164">
        <w:rPr>
          <w:sz w:val="20"/>
          <w:szCs w:val="20"/>
        </w:rPr>
        <w:t>, które są cały czas monitorowane.</w:t>
      </w:r>
    </w:p>
    <w:p w:rsidR="00AD4203" w:rsidRPr="00067164" w:rsidRDefault="00D25F7A" w:rsidP="00D25F7A">
      <w:pPr>
        <w:spacing w:line="360" w:lineRule="auto"/>
        <w:ind w:left="360" w:hanging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lastRenderedPageBreak/>
        <w:t>5</w:t>
      </w:r>
      <w:r w:rsidR="00AD4203" w:rsidRPr="00067164">
        <w:rPr>
          <w:sz w:val="20"/>
          <w:szCs w:val="20"/>
        </w:rPr>
        <w:t>) Gminna Komisja Rozwiązywania Problemów Alkoholowych odnośnie zagospodarowania czasu wolnego dzieci i młodzieży oraz osób dor</w:t>
      </w:r>
      <w:r w:rsidRPr="00067164">
        <w:rPr>
          <w:sz w:val="20"/>
          <w:szCs w:val="20"/>
        </w:rPr>
        <w:t>osłych wspierała</w:t>
      </w:r>
      <w:r w:rsidR="00AD4203" w:rsidRPr="00067164">
        <w:rPr>
          <w:sz w:val="20"/>
          <w:szCs w:val="20"/>
        </w:rPr>
        <w:t xml:space="preserve"> i dofinansowała inicjatywy promujące zdrowy i trzeźwy styl ży</w:t>
      </w:r>
      <w:r w:rsidR="00632AF4" w:rsidRPr="00067164">
        <w:rPr>
          <w:sz w:val="20"/>
          <w:szCs w:val="20"/>
        </w:rPr>
        <w:t xml:space="preserve">cia. W tym zakresie współpracowała </w:t>
      </w:r>
      <w:r w:rsidR="00AD4203" w:rsidRPr="00067164">
        <w:rPr>
          <w:sz w:val="20"/>
          <w:szCs w:val="20"/>
        </w:rPr>
        <w:t xml:space="preserve"> ze szkołami, sołectwami, Ośr</w:t>
      </w:r>
      <w:r w:rsidR="00DC6307" w:rsidRPr="00067164">
        <w:rPr>
          <w:sz w:val="20"/>
          <w:szCs w:val="20"/>
        </w:rPr>
        <w:t>odkiem Wspierania Rodziny, GOK</w:t>
      </w:r>
      <w:r w:rsidR="00AD4203" w:rsidRPr="00067164">
        <w:rPr>
          <w:sz w:val="20"/>
          <w:szCs w:val="20"/>
        </w:rPr>
        <w:t>, GOPS, Kołami Gospodyń Wiejskich.</w:t>
      </w:r>
    </w:p>
    <w:p w:rsidR="00AD4203" w:rsidRPr="00067164" w:rsidRDefault="00D25F7A" w:rsidP="00D25F7A">
      <w:pPr>
        <w:spacing w:line="360" w:lineRule="auto"/>
        <w:ind w:left="360" w:hanging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6</w:t>
      </w:r>
      <w:r w:rsidR="00AD4203" w:rsidRPr="00067164">
        <w:rPr>
          <w:sz w:val="20"/>
          <w:szCs w:val="20"/>
        </w:rPr>
        <w:t>) Zakupiono teatrzyki profilaktyczne dla dzieci i młodzieży.</w:t>
      </w:r>
    </w:p>
    <w:p w:rsidR="00AD4203" w:rsidRPr="00067164" w:rsidRDefault="00D25F7A" w:rsidP="00D25F7A">
      <w:pPr>
        <w:spacing w:line="360" w:lineRule="auto"/>
        <w:ind w:left="360" w:hanging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7</w:t>
      </w:r>
      <w:r w:rsidR="00AD4203" w:rsidRPr="00067164">
        <w:rPr>
          <w:sz w:val="20"/>
          <w:szCs w:val="20"/>
        </w:rPr>
        <w:t>) Zakupiono materiały profilaktyczne do ka</w:t>
      </w:r>
      <w:r w:rsidRPr="00067164">
        <w:rPr>
          <w:sz w:val="20"/>
          <w:szCs w:val="20"/>
        </w:rPr>
        <w:t>mpanii „Postaw na rodzinę”, które były rozdawane podczas organizowanych imprez środowiskowych. W części też zostały przekazane do szkół i wyłożone</w:t>
      </w:r>
      <w:r w:rsidR="00067164">
        <w:rPr>
          <w:sz w:val="20"/>
          <w:szCs w:val="20"/>
        </w:rPr>
        <w:t xml:space="preserve">                            </w:t>
      </w:r>
      <w:r w:rsidRPr="00067164">
        <w:rPr>
          <w:sz w:val="20"/>
          <w:szCs w:val="20"/>
        </w:rPr>
        <w:t xml:space="preserve"> w Gminnym Ośrodku Pomocy Społecznej.  </w:t>
      </w:r>
    </w:p>
    <w:p w:rsidR="00AD4203" w:rsidRPr="00067164" w:rsidRDefault="00D25F7A" w:rsidP="00D25F7A">
      <w:pPr>
        <w:spacing w:line="360" w:lineRule="auto"/>
        <w:ind w:left="360" w:hanging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8</w:t>
      </w:r>
      <w:r w:rsidR="00632AF4" w:rsidRPr="00067164">
        <w:rPr>
          <w:sz w:val="20"/>
          <w:szCs w:val="20"/>
        </w:rPr>
        <w:t>) Dofinansowano różne</w:t>
      </w:r>
      <w:r w:rsidR="00AD4203" w:rsidRPr="00067164">
        <w:rPr>
          <w:sz w:val="20"/>
          <w:szCs w:val="20"/>
        </w:rPr>
        <w:t xml:space="preserve"> formy wypoczynku dla dzieci i młodzieży w okresie fer</w:t>
      </w:r>
      <w:r w:rsidR="008A1379" w:rsidRPr="00067164">
        <w:rPr>
          <w:sz w:val="20"/>
          <w:szCs w:val="20"/>
        </w:rPr>
        <w:t>ii zimowych</w:t>
      </w:r>
      <w:r w:rsidR="00632AF4" w:rsidRPr="00067164">
        <w:rPr>
          <w:sz w:val="20"/>
          <w:szCs w:val="20"/>
        </w:rPr>
        <w:t xml:space="preserve"> zorganizowane</w:t>
      </w:r>
      <w:r w:rsidR="008A1379" w:rsidRPr="00067164">
        <w:rPr>
          <w:sz w:val="20"/>
          <w:szCs w:val="20"/>
        </w:rPr>
        <w:t xml:space="preserve"> przez szkoły i GOK</w:t>
      </w:r>
      <w:r w:rsidR="00AD4203" w:rsidRPr="00067164">
        <w:rPr>
          <w:sz w:val="20"/>
          <w:szCs w:val="20"/>
        </w:rPr>
        <w:t>.</w:t>
      </w:r>
    </w:p>
    <w:p w:rsidR="00D25F7A" w:rsidRPr="00067164" w:rsidRDefault="00D25F7A" w:rsidP="00D25F7A">
      <w:p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Gminna Komisja Rozwiązywania Problemów Alkoholowych w zakresie wykonywanych zadań wynikających</w:t>
      </w:r>
      <w:r w:rsidR="00067164">
        <w:rPr>
          <w:sz w:val="20"/>
          <w:szCs w:val="20"/>
        </w:rPr>
        <w:t xml:space="preserve">               </w:t>
      </w:r>
      <w:r w:rsidRPr="00067164">
        <w:rPr>
          <w:sz w:val="20"/>
          <w:szCs w:val="20"/>
        </w:rPr>
        <w:t xml:space="preserve"> z ustawy o wychowaniu w trzeźwości i przeciwdziałaniu alkoholizmowi współpracuje</w:t>
      </w:r>
      <w:r w:rsidR="00632AF4" w:rsidRPr="00067164">
        <w:rPr>
          <w:sz w:val="20"/>
          <w:szCs w:val="20"/>
        </w:rPr>
        <w:t xml:space="preserve"> </w:t>
      </w:r>
      <w:r w:rsidRPr="00067164">
        <w:rPr>
          <w:sz w:val="20"/>
          <w:szCs w:val="20"/>
        </w:rPr>
        <w:t xml:space="preserve"> z Policją , GOPS, szkołami, itp.</w:t>
      </w:r>
    </w:p>
    <w:p w:rsidR="00AD4203" w:rsidRPr="00067164" w:rsidRDefault="00D25F7A" w:rsidP="00067164">
      <w:p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W ramach działań profilaktycznych Gmina Bierzwnik brała udział w ogólnopolskiej kampanii „Postaw</w:t>
      </w:r>
      <w:r w:rsidR="00067164">
        <w:rPr>
          <w:sz w:val="20"/>
          <w:szCs w:val="20"/>
        </w:rPr>
        <w:t xml:space="preserve">                         na rodzinę”.</w:t>
      </w:r>
    </w:p>
    <w:p w:rsidR="00632AF4" w:rsidRPr="00067164" w:rsidRDefault="00AD4203" w:rsidP="00632AF4">
      <w:p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Ze środków GKRPA uzyskanych z wydanych zezwoleń na sprzedaż napojów alkoholowych zorga</w:t>
      </w:r>
      <w:r w:rsidR="00632AF4" w:rsidRPr="00067164">
        <w:rPr>
          <w:sz w:val="20"/>
          <w:szCs w:val="20"/>
        </w:rPr>
        <w:t>nizowano</w:t>
      </w:r>
      <w:r w:rsidR="00067164">
        <w:rPr>
          <w:sz w:val="20"/>
          <w:szCs w:val="20"/>
        </w:rPr>
        <w:t xml:space="preserve">                </w:t>
      </w:r>
      <w:r w:rsidR="00632AF4" w:rsidRPr="00067164">
        <w:rPr>
          <w:sz w:val="20"/>
          <w:szCs w:val="20"/>
        </w:rPr>
        <w:t xml:space="preserve"> i dofinansowano m.in.: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202"/>
      </w:tblGrid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AD4203" w:rsidRPr="00067164" w:rsidRDefault="00AD420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7164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202" w:type="dxa"/>
          </w:tcPr>
          <w:p w:rsidR="00AD4203" w:rsidRPr="00067164" w:rsidRDefault="00AD420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7164">
              <w:rPr>
                <w:b/>
                <w:bCs/>
                <w:sz w:val="20"/>
                <w:szCs w:val="20"/>
              </w:rPr>
              <w:t>Organizator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Bal przebierańców dla uczniów Szkoły Podstawowej w Bierzwniku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Zespół Szkolno </w:t>
            </w:r>
            <w:r w:rsidR="00632AF4" w:rsidRPr="00067164">
              <w:rPr>
                <w:sz w:val="20"/>
                <w:szCs w:val="20"/>
              </w:rPr>
              <w:t>–</w:t>
            </w:r>
            <w:r w:rsidRPr="00067164">
              <w:rPr>
                <w:sz w:val="20"/>
                <w:szCs w:val="20"/>
              </w:rPr>
              <w:t xml:space="preserve"> Przedszkolny</w:t>
            </w:r>
            <w:r w:rsidR="00632AF4" w:rsidRPr="00067164">
              <w:rPr>
                <w:sz w:val="20"/>
                <w:szCs w:val="20"/>
              </w:rPr>
              <w:t xml:space="preserve">            </w:t>
            </w:r>
            <w:r w:rsidRPr="00067164">
              <w:rPr>
                <w:sz w:val="20"/>
                <w:szCs w:val="20"/>
              </w:rPr>
              <w:t xml:space="preserve">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Wypoczynek dla dzieci z miejscowości Kolsk podczas ferii zimowych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Świetlica Kolsk 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Zajęcia świetlicowe podczas ferii zimowych w świetlicy Łasko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Instruktor świetlicy Łasko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AD4203" w:rsidRPr="00067164" w:rsidRDefault="00AD4203">
            <w:pPr>
              <w:spacing w:line="360" w:lineRule="auto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Bal maskowy „W krainie bajek i baśni”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spacing w:line="360" w:lineRule="auto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Przedszkole Bierzwnik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Spotkanie z okazji Dnia Babci i Dziadka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Towarzystwo Miłośników Sołectwa Pławno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Wyjazd gminnej drużyny uczniowskiej ze Szkoły Podstawowej </w:t>
            </w:r>
            <w:r w:rsidR="00067164">
              <w:rPr>
                <w:sz w:val="20"/>
                <w:szCs w:val="20"/>
              </w:rPr>
              <w:t xml:space="preserve">              </w:t>
            </w:r>
            <w:r w:rsidRPr="00067164">
              <w:rPr>
                <w:sz w:val="20"/>
                <w:szCs w:val="20"/>
              </w:rPr>
              <w:t>w Łasku oraz Zespołu Szkolno – Przedszkolnego w Bierzwniku</w:t>
            </w:r>
            <w:r w:rsidR="00067164">
              <w:rPr>
                <w:sz w:val="20"/>
                <w:szCs w:val="20"/>
              </w:rPr>
              <w:t xml:space="preserve">              </w:t>
            </w:r>
            <w:r w:rsidRPr="00067164">
              <w:rPr>
                <w:sz w:val="20"/>
                <w:szCs w:val="20"/>
              </w:rPr>
              <w:t xml:space="preserve"> na Ogólnopolski Halowy Turniej Piłki Nożnej Dziewcząt</w:t>
            </w:r>
            <w:r w:rsidR="00067164">
              <w:rPr>
                <w:sz w:val="20"/>
                <w:szCs w:val="20"/>
              </w:rPr>
              <w:t xml:space="preserve">                        </w:t>
            </w:r>
            <w:r w:rsidRPr="00067164">
              <w:rPr>
                <w:sz w:val="20"/>
                <w:szCs w:val="20"/>
              </w:rPr>
              <w:t xml:space="preserve"> i Chłopców w Nowym Mieście nad Wartą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Uczniowski Klub Sportowy „Iskra” Łasko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5650" w:type="dxa"/>
          </w:tcPr>
          <w:p w:rsidR="00AD4203" w:rsidRPr="00067164" w:rsidRDefault="00AD42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Zajęcia w okresie ferii zimowych</w:t>
            </w:r>
          </w:p>
        </w:tc>
        <w:tc>
          <w:tcPr>
            <w:tcW w:w="3202" w:type="dxa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Klub Poznawaczy Marta Ryś-Tracz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Wypoczynek w okresie ferii zimowych dla dzieci z terenu gminy Bierzwnik</w:t>
            </w:r>
          </w:p>
        </w:tc>
        <w:tc>
          <w:tcPr>
            <w:tcW w:w="3202" w:type="dxa"/>
            <w:vAlign w:val="center"/>
          </w:tcPr>
          <w:p w:rsidR="00AD4203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GOK</w:t>
            </w:r>
            <w:r w:rsidR="00AD4203" w:rsidRPr="00067164">
              <w:rPr>
                <w:sz w:val="20"/>
                <w:szCs w:val="20"/>
              </w:rPr>
              <w:t xml:space="preserve"> Bierzwnik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Impreza choinkowa w okresie ferii zimowych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Koło Gospodyń Wiejskich</w:t>
            </w:r>
            <w:r w:rsidR="00632AF4" w:rsidRPr="00067164">
              <w:rPr>
                <w:sz w:val="20"/>
                <w:szCs w:val="20"/>
              </w:rPr>
              <w:t xml:space="preserve">                    </w:t>
            </w:r>
            <w:r w:rsidRPr="00067164">
              <w:rPr>
                <w:sz w:val="20"/>
                <w:szCs w:val="20"/>
              </w:rPr>
              <w:t xml:space="preserve"> w Jaglisku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Seniora, Dzień Babci i Dziadka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Koło Gospodyń Wiejski Klasztorne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Seniora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Dom Kultury w Breniu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Spotkanie mieszkańców wsi Kolsk pod hasłem „Postaw na rodzinę”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Sołtys wsi Kolsk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Powitanie wiosny dla dzieci i młodzieży z miejscowości Kolsk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Sołectwo Ostromęcko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Festyn z okazji powitania wiosny nad Jeziorem Kosinek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Wajda Dorota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Półfinał 50 Ogólnopolskiego Młodzieżowego Konkursu Filatelistycznego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Koło Filatelistyczne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Wycieczka szkolna w Bieszczady dla uczniów Zespołu Szkolno-Przedszkolnego w Bierzwniku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Janusz Krynicki  - nauczyciel Zespołu Szkolno- Przedszkolnego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Impreza sportowo – rekreacyjno - </w:t>
            </w:r>
            <w:r w:rsidR="00D25F7A" w:rsidRPr="00067164">
              <w:rPr>
                <w:sz w:val="20"/>
                <w:szCs w:val="20"/>
              </w:rPr>
              <w:t>kulturalna</w:t>
            </w:r>
            <w:r w:rsidRPr="00067164">
              <w:rPr>
                <w:sz w:val="20"/>
                <w:szCs w:val="20"/>
              </w:rPr>
              <w:t xml:space="preserve"> z okazji świąt majowych</w:t>
            </w:r>
            <w:r w:rsidR="00D25F7A" w:rsidRPr="00067164">
              <w:rPr>
                <w:sz w:val="20"/>
                <w:szCs w:val="20"/>
              </w:rPr>
              <w:t xml:space="preserve"> pn. „Postaw na rodzinę”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Ludowo-Parafialny Uczniowski Klub Sportowy „Wiktoria”</w:t>
            </w:r>
            <w:r w:rsidR="00D25F7A" w:rsidRPr="00067164">
              <w:rPr>
                <w:sz w:val="20"/>
                <w:szCs w:val="20"/>
              </w:rPr>
              <w:t>,</w:t>
            </w:r>
          </w:p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GOPS</w:t>
            </w:r>
            <w:r w:rsidR="00D25F7A" w:rsidRPr="00067164">
              <w:rPr>
                <w:sz w:val="20"/>
                <w:szCs w:val="20"/>
              </w:rPr>
              <w:t xml:space="preserve"> Bierzwnik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Majówka dla mieszkańców Kolska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Świetlica Kolsk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lastRenderedPageBreak/>
              <w:t>Wycieczka szkolna dla uczniów Szkoły Podstawowej w Łasku</w:t>
            </w:r>
            <w:r w:rsidR="00067164">
              <w:rPr>
                <w:sz w:val="20"/>
                <w:szCs w:val="20"/>
              </w:rPr>
              <w:t xml:space="preserve">                </w:t>
            </w:r>
            <w:r w:rsidRPr="00067164">
              <w:rPr>
                <w:sz w:val="20"/>
                <w:szCs w:val="20"/>
              </w:rPr>
              <w:t xml:space="preserve"> i Zespołu Szkolno-Przedszkolnego w Bierzwniku do Zakopanego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Szkoła Podstawowa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Wycieczka szkolna dla uczniów Szkoły Podstawowej w Łasku </w:t>
            </w:r>
            <w:r w:rsidR="00067164">
              <w:rPr>
                <w:sz w:val="20"/>
                <w:szCs w:val="20"/>
              </w:rPr>
              <w:t xml:space="preserve">              </w:t>
            </w:r>
            <w:r w:rsidRPr="00067164">
              <w:rPr>
                <w:sz w:val="20"/>
                <w:szCs w:val="20"/>
              </w:rPr>
              <w:t>do Torunia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Szkoła Podstawowa w Łasku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Wyjazd dzieci i młodzieży do Rewala na zawody sportowe piłki nożnej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Parafia Rzymsko-Katolicka w Zieleniewie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Dziecka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Rada Sołecka Zieleniewo</w:t>
            </w:r>
          </w:p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Szkoła Podstawowa Zieleniewo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Matki i Dzień Dziecka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Sołectwo Płoszkowo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Wycieczka „Cudowna Małopolska” dla uczniów kl. IV-VI Szkoły Podstawowej w Bierzwniku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Nauczyciele Zespołu Szkolno-Przedszkolnego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Dziecka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Rada Sołecka, KGW, OPS Klasztorne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Dziecka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Sołectwo Kolsk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Dziecka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Szkoła Podstawowo Łasko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</w:tcPr>
          <w:p w:rsidR="00AD4203" w:rsidRPr="00067164" w:rsidRDefault="00AD42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„Dzień Dziecka na sportowo”</w:t>
            </w:r>
          </w:p>
        </w:tc>
        <w:tc>
          <w:tcPr>
            <w:tcW w:w="3202" w:type="dxa"/>
          </w:tcPr>
          <w:p w:rsidR="00AD4203" w:rsidRPr="00067164" w:rsidRDefault="00D25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GOK</w:t>
            </w:r>
            <w:r w:rsidR="00AD4203" w:rsidRPr="00067164">
              <w:rPr>
                <w:sz w:val="20"/>
                <w:szCs w:val="20"/>
              </w:rPr>
              <w:t xml:space="preserve"> Breń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Opłata pobytu członka Młodzieżowego Koła Filatelistycznego </w:t>
            </w:r>
            <w:r w:rsidR="00067164">
              <w:rPr>
                <w:sz w:val="20"/>
                <w:szCs w:val="20"/>
              </w:rPr>
              <w:t xml:space="preserve">                      </w:t>
            </w:r>
            <w:r w:rsidRPr="00067164">
              <w:rPr>
                <w:sz w:val="20"/>
                <w:szCs w:val="20"/>
              </w:rPr>
              <w:t>w Bierzwniku biorącego udział w finale 50 Ogólnopolskiego Młodzieżowego Konkursu Filatelistycznego pt. „Szlakiem Renesansu” w Tarnowie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Koło Filatelistyczne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Dziecka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Zespół Szkolno </w:t>
            </w:r>
            <w:r w:rsidR="00632AF4" w:rsidRPr="00067164">
              <w:rPr>
                <w:sz w:val="20"/>
                <w:szCs w:val="20"/>
              </w:rPr>
              <w:t>–</w:t>
            </w:r>
            <w:r w:rsidRPr="00067164">
              <w:rPr>
                <w:sz w:val="20"/>
                <w:szCs w:val="20"/>
              </w:rPr>
              <w:t xml:space="preserve"> Przedszkolny</w:t>
            </w:r>
            <w:r w:rsidR="00632AF4" w:rsidRPr="00067164">
              <w:rPr>
                <w:sz w:val="20"/>
                <w:szCs w:val="20"/>
              </w:rPr>
              <w:t xml:space="preserve">            </w:t>
            </w:r>
            <w:r w:rsidRPr="00067164">
              <w:rPr>
                <w:sz w:val="20"/>
                <w:szCs w:val="20"/>
              </w:rPr>
              <w:t xml:space="preserve">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„Noc świętojańska” </w:t>
            </w:r>
          </w:p>
        </w:tc>
        <w:tc>
          <w:tcPr>
            <w:tcW w:w="3202" w:type="dxa"/>
            <w:vAlign w:val="center"/>
          </w:tcPr>
          <w:p w:rsidR="00AD4203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GOK</w:t>
            </w:r>
            <w:r w:rsidR="00AD4203" w:rsidRPr="00067164">
              <w:rPr>
                <w:sz w:val="20"/>
                <w:szCs w:val="20"/>
              </w:rPr>
              <w:t xml:space="preserve"> Bierzwnik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Święto rodziny – Dzień Dziecka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Świetlica Łasko</w:t>
            </w:r>
          </w:p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Sołectwo Wygon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Dzień Dziecka 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Sołectwo Górzno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Zawody wędkarskie na Jeziorze Kuchta</w:t>
            </w:r>
          </w:p>
        </w:tc>
        <w:tc>
          <w:tcPr>
            <w:tcW w:w="3202" w:type="dxa"/>
            <w:vAlign w:val="center"/>
          </w:tcPr>
          <w:p w:rsidR="00D25F7A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Zarząd Koła Wędkarskiego </w:t>
            </w:r>
          </w:p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Opłacenie transportu reprezentacji dziewcząt Gminy Bierzwnik</w:t>
            </w:r>
            <w:r w:rsidR="00067164">
              <w:rPr>
                <w:sz w:val="20"/>
                <w:szCs w:val="20"/>
              </w:rPr>
              <w:t xml:space="preserve">              </w:t>
            </w:r>
            <w:r w:rsidRPr="00067164">
              <w:rPr>
                <w:sz w:val="20"/>
                <w:szCs w:val="20"/>
              </w:rPr>
              <w:t xml:space="preserve"> na finał Wojewódzki Piłki Nożnej dziewcząt „Mała piłkarska kadra czeka” do Płot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Zespół Szkolno-Przedszkolny</w:t>
            </w:r>
            <w:r w:rsidR="00632AF4" w:rsidRPr="00067164">
              <w:rPr>
                <w:sz w:val="20"/>
                <w:szCs w:val="20"/>
              </w:rPr>
              <w:t xml:space="preserve">               </w:t>
            </w:r>
            <w:r w:rsidRPr="00067164">
              <w:rPr>
                <w:sz w:val="20"/>
                <w:szCs w:val="20"/>
              </w:rPr>
              <w:t xml:space="preserve"> 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Dzień Rodziny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Sołectwo Ostromęcko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Wyjazd na biwak uczniów kl. VI Szkoły Podstawowej w Łasku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Uczniowski Klub Sportowy „Iskra” w Łasku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Wyjazd gminnej drużyny dziewcząt (Szkoła Podstawowa Łasko</w:t>
            </w:r>
            <w:r w:rsidR="00067164">
              <w:rPr>
                <w:sz w:val="20"/>
                <w:szCs w:val="20"/>
              </w:rPr>
              <w:t xml:space="preserve">               </w:t>
            </w:r>
            <w:r w:rsidRPr="00067164">
              <w:rPr>
                <w:sz w:val="20"/>
                <w:szCs w:val="20"/>
              </w:rPr>
              <w:t xml:space="preserve"> i Zespół Szkolno-Przedszkolny Bierzwnik) na Ogólnopolski Turniej „Mała piłkarska kadra czeka” do Opola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Uczniowski Klub Sportowy „Iskra” w Łasku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Zakup pakietu materiałów „Postaw na rodzinę 2012”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Opłata wynagrodzenia za prowadzenie zajęć z dziećmi w świetlicy Breń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Konkurs plastyczny o tematyce „Dopalacze i inne używki”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Szkoła Podstawowa w Łasku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Zakup nagród dla uczniów biorących udział w Ogólnoszkolnej Kampanii Profilaktyczno – Edukacyjnej „Nie piję”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Zespół Szkolno – Przedszkolny </w:t>
            </w:r>
            <w:r w:rsidR="00632AF4" w:rsidRPr="00067164">
              <w:rPr>
                <w:sz w:val="20"/>
                <w:szCs w:val="20"/>
              </w:rPr>
              <w:t xml:space="preserve">             </w:t>
            </w:r>
            <w:r w:rsidRPr="00067164">
              <w:rPr>
                <w:sz w:val="20"/>
                <w:szCs w:val="20"/>
              </w:rPr>
              <w:t>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Zakup nagród dla uczniów biorących udział w przygotowani</w:t>
            </w:r>
            <w:r w:rsidR="00D25F7A" w:rsidRPr="00067164">
              <w:rPr>
                <w:sz w:val="20"/>
                <w:szCs w:val="20"/>
              </w:rPr>
              <w:t>u przedstawienia teatralnego „Są</w:t>
            </w:r>
            <w:r w:rsidRPr="00067164">
              <w:rPr>
                <w:sz w:val="20"/>
                <w:szCs w:val="20"/>
              </w:rPr>
              <w:t>d nad alkoholem” w ramach Ogólnoszkolnej Kampanii Profilaktyczno – Edukacyjnej „Nie piję”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Zespół Szkolno – Przedszkolny </w:t>
            </w:r>
            <w:r w:rsidR="00632AF4" w:rsidRPr="00067164">
              <w:rPr>
                <w:sz w:val="20"/>
                <w:szCs w:val="20"/>
              </w:rPr>
              <w:t xml:space="preserve">             </w:t>
            </w:r>
            <w:r w:rsidRPr="00067164">
              <w:rPr>
                <w:sz w:val="20"/>
                <w:szCs w:val="20"/>
              </w:rPr>
              <w:t>w Bierzwniku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Konkurs plastyczny „Wiosenne okrycie głowy”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Przedszkole Bierzwnik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650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Teatrzyk profilaktyczny „Kłamstwa kozy”</w:t>
            </w:r>
          </w:p>
        </w:tc>
        <w:tc>
          <w:tcPr>
            <w:tcW w:w="3202" w:type="dxa"/>
            <w:vAlign w:val="center"/>
          </w:tcPr>
          <w:p w:rsidR="00AD4203" w:rsidRPr="00067164" w:rsidRDefault="00AD4203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Przedszkole Bierzwnik</w:t>
            </w:r>
          </w:p>
        </w:tc>
      </w:tr>
      <w:tr w:rsidR="00D25F7A" w:rsidRPr="00067164" w:rsidTr="00D25F7A">
        <w:tblPrEx>
          <w:tblCellMar>
            <w:top w:w="0" w:type="dxa"/>
            <w:bottom w:w="0" w:type="dxa"/>
          </w:tblCellMar>
        </w:tblPrEx>
        <w:trPr>
          <w:cantSplit/>
          <w:trHeight w:val="52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Teatrzyki profilaktyczno – edukacyjne dla dzieci ze szkół na terenie gminy „Niemy krzyk”, „Bumerang”, Przepraszam Cię mamo”, „Śniadanie na leśnej polanie”, „Internetowa pułapka”, „Niebezpieczna gra”, „Przygody Kubusia”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KURTYNA Kraków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Dofinansowanie obozu profilaktyczno – sportowego</w:t>
            </w:r>
          </w:p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pn. „Jeśli pozwolisz sobie pomóc, każdy samodzielny wybór może być lepszy”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Młodzieżowy Uczniowski Klub Sportowy „ORZEŁ” Bierzwnik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Dofinansowanie dowozu dzieci i młodzieży z rodzin rolniczych</w:t>
            </w:r>
            <w:r w:rsidR="00067164">
              <w:rPr>
                <w:sz w:val="20"/>
                <w:szCs w:val="20"/>
              </w:rPr>
              <w:t xml:space="preserve">              </w:t>
            </w:r>
            <w:r w:rsidRPr="00067164">
              <w:rPr>
                <w:sz w:val="20"/>
                <w:szCs w:val="20"/>
              </w:rPr>
              <w:t xml:space="preserve"> z terenu gminy biorących udział w półkolonii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Zespół Szkolno – Przedszkolny</w:t>
            </w:r>
            <w:r w:rsidR="00632AF4" w:rsidRPr="00067164">
              <w:rPr>
                <w:sz w:val="20"/>
                <w:szCs w:val="20"/>
              </w:rPr>
              <w:t xml:space="preserve">             </w:t>
            </w:r>
            <w:r w:rsidRPr="00067164">
              <w:rPr>
                <w:sz w:val="20"/>
                <w:szCs w:val="20"/>
              </w:rPr>
              <w:t xml:space="preserve"> w Bierzwniku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Dofinansowanie organizacji wakacyjnych zajęć</w:t>
            </w:r>
          </w:p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z dziećmi i młodzieżą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GOK Bierzwnik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lastRenderedPageBreak/>
              <w:t>Festyn sportowo – rekreacyjno – integracyjny</w:t>
            </w:r>
          </w:p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pn. „Podajmy sobie ręce”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GOPS Bierzwnik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Festyn  środowiskowy „Wesoła jesień”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Szkoła Podstawowa w Łasku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Impreza środowiskowa „Dni Papieskie” zorganizowana przy Kościele Parafialnym w Bierzwniku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Zespół Szkolno – Przedszkolny</w:t>
            </w:r>
            <w:r w:rsidR="00632AF4" w:rsidRPr="00067164">
              <w:rPr>
                <w:sz w:val="20"/>
                <w:szCs w:val="20"/>
              </w:rPr>
              <w:t xml:space="preserve">            </w:t>
            </w:r>
            <w:r w:rsidRPr="00067164">
              <w:rPr>
                <w:sz w:val="20"/>
                <w:szCs w:val="20"/>
              </w:rPr>
              <w:t xml:space="preserve"> w Bierzwniku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Zakupiono nagrody dla uczniów klas 0 – VI biorących udział </w:t>
            </w:r>
            <w:r w:rsidR="00067164">
              <w:rPr>
                <w:sz w:val="20"/>
                <w:szCs w:val="20"/>
              </w:rPr>
              <w:t xml:space="preserve">                 </w:t>
            </w:r>
            <w:r w:rsidRPr="00067164">
              <w:rPr>
                <w:sz w:val="20"/>
                <w:szCs w:val="20"/>
              </w:rPr>
              <w:t>w konkursie profilaktycznym pn. „Warzywo/owoc dziwoląg”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Szkoła Podstawowa </w:t>
            </w:r>
          </w:p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w Zieleniewie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Zakupiono nagrody na konkurs „Najładniejszy stroik</w:t>
            </w:r>
            <w:r w:rsidR="00067164">
              <w:rPr>
                <w:sz w:val="20"/>
                <w:szCs w:val="20"/>
              </w:rPr>
              <w:t xml:space="preserve"> </w:t>
            </w:r>
            <w:r w:rsidRPr="00067164">
              <w:rPr>
                <w:sz w:val="20"/>
                <w:szCs w:val="20"/>
              </w:rPr>
              <w:t xml:space="preserve"> i karta świąteczna z życzeniami”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Zespół Szkolno – Przedszkolny</w:t>
            </w:r>
            <w:r w:rsidR="00632AF4" w:rsidRPr="00067164">
              <w:rPr>
                <w:sz w:val="20"/>
                <w:szCs w:val="20"/>
              </w:rPr>
              <w:t xml:space="preserve">             </w:t>
            </w:r>
            <w:r w:rsidRPr="00067164">
              <w:rPr>
                <w:sz w:val="20"/>
                <w:szCs w:val="20"/>
              </w:rPr>
              <w:t xml:space="preserve"> w Bierzwniku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Zakupiono nagrody dla laureatów konkursu plastycznego pn. „Klęska, pożar, dniem czy nocą – straż pożarna mknie z pomocą”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OSP Bierzwnik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Dofinansowano wycieczkę do Mierzęcina dla dzieci </w:t>
            </w:r>
          </w:p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 miejscowości Jaglisko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KGW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Zakupiono materiały do prowadzenia zajęć z dziećmi</w:t>
            </w:r>
          </w:p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w świetlicach wiejskich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GOK Bierzwnik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Dofinansowano imprezę dla dzieci pn. „Bal wszystkich świętych”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Rada Sołecka Zieleniewo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Dofinansowano imprezę środowiskową „Zabawę Andrzejkową”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GOPS Bierzwnik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Dofinansowano zorganizowany wieczór wróżb dla dzieci i młodzieży z miejscowości Pławno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Świetlica Pławno,</w:t>
            </w:r>
          </w:p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Urszula Wajda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Zakupiono na potrzeby GKRPA poradnik „Zapobieganie przemocy w rodzinie, profilaktyka i strategie działania”, „Dopalacze, narkotyki – niewinny początek” 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GKRPA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Szkolenie dla członków GKRPA i Zespołu Interdyscyplinarnego</w:t>
            </w:r>
            <w:r w:rsidR="00067164">
              <w:rPr>
                <w:sz w:val="20"/>
                <w:szCs w:val="20"/>
              </w:rPr>
              <w:t xml:space="preserve">              </w:t>
            </w:r>
            <w:r w:rsidRPr="00067164">
              <w:rPr>
                <w:sz w:val="20"/>
                <w:szCs w:val="20"/>
              </w:rPr>
              <w:t xml:space="preserve"> z zakresu przeciwdziałania przemocy w rodzinie „Niebieska Karta”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Firma PeDeGo Kraków</w:t>
            </w:r>
          </w:p>
        </w:tc>
      </w:tr>
      <w:tr w:rsidR="00D25F7A" w:rsidRPr="00067164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5650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Zorganizowano „Spotkanie przedwigilijne”</w:t>
            </w:r>
          </w:p>
        </w:tc>
        <w:tc>
          <w:tcPr>
            <w:tcW w:w="3202" w:type="dxa"/>
            <w:vAlign w:val="center"/>
          </w:tcPr>
          <w:p w:rsidR="00D25F7A" w:rsidRPr="00067164" w:rsidRDefault="00D25F7A">
            <w:pPr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GOPS Bierzwnik</w:t>
            </w:r>
          </w:p>
        </w:tc>
      </w:tr>
    </w:tbl>
    <w:p w:rsidR="00AD4203" w:rsidRPr="00067164" w:rsidRDefault="00AD4203">
      <w:pPr>
        <w:spacing w:line="360" w:lineRule="auto"/>
        <w:ind w:left="360"/>
        <w:jc w:val="both"/>
        <w:rPr>
          <w:sz w:val="20"/>
          <w:szCs w:val="20"/>
        </w:rPr>
      </w:pPr>
    </w:p>
    <w:p w:rsidR="00AD4203" w:rsidRPr="00067164" w:rsidRDefault="00AD4203">
      <w:pPr>
        <w:spacing w:line="360" w:lineRule="auto"/>
        <w:ind w:left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Na działania określone w art.4</w:t>
      </w:r>
      <w:r w:rsidRPr="00067164">
        <w:rPr>
          <w:sz w:val="20"/>
          <w:szCs w:val="20"/>
          <w:vertAlign w:val="superscript"/>
        </w:rPr>
        <w:t xml:space="preserve">1 </w:t>
      </w:r>
      <w:r w:rsidRPr="00067164">
        <w:rPr>
          <w:sz w:val="20"/>
          <w:szCs w:val="20"/>
        </w:rPr>
        <w:t xml:space="preserve">ustawy o wychowaniu w trzeźwości i </w:t>
      </w:r>
      <w:r w:rsidR="00D25F7A" w:rsidRPr="00067164">
        <w:rPr>
          <w:sz w:val="20"/>
          <w:szCs w:val="20"/>
        </w:rPr>
        <w:t>przeciwdziałaniu alkoholizmowi G</w:t>
      </w:r>
      <w:r w:rsidRPr="00067164">
        <w:rPr>
          <w:sz w:val="20"/>
          <w:szCs w:val="20"/>
        </w:rPr>
        <w:t>mina w okresie</w:t>
      </w:r>
      <w:r w:rsidR="00D25F7A" w:rsidRPr="00067164">
        <w:rPr>
          <w:sz w:val="20"/>
          <w:szCs w:val="20"/>
        </w:rPr>
        <w:t xml:space="preserve"> styczeń – grudzień</w:t>
      </w:r>
      <w:r w:rsidRPr="00067164">
        <w:rPr>
          <w:sz w:val="20"/>
          <w:szCs w:val="20"/>
        </w:rPr>
        <w:t xml:space="preserve"> 2012r. z wy</w:t>
      </w:r>
      <w:r w:rsidR="00632AF4" w:rsidRPr="00067164">
        <w:rPr>
          <w:sz w:val="20"/>
          <w:szCs w:val="20"/>
        </w:rPr>
        <w:t>danych zezwoleń</w:t>
      </w:r>
      <w:r w:rsidRPr="00067164">
        <w:rPr>
          <w:sz w:val="20"/>
          <w:szCs w:val="20"/>
        </w:rPr>
        <w:t xml:space="preserve">  na sprzedaż napojów alkoholowych uzyskała środki w wysokości </w:t>
      </w:r>
      <w:r w:rsidR="00D25F7A" w:rsidRPr="00067164">
        <w:rPr>
          <w:sz w:val="20"/>
          <w:szCs w:val="20"/>
        </w:rPr>
        <w:t xml:space="preserve">61.152,21 zł, </w:t>
      </w:r>
    </w:p>
    <w:p w:rsidR="00D25F7A" w:rsidRPr="00067164" w:rsidRDefault="00D25F7A" w:rsidP="00067164">
      <w:pPr>
        <w:spacing w:line="360" w:lineRule="auto"/>
        <w:ind w:left="360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z</w:t>
      </w:r>
      <w:r w:rsidR="00AD4203" w:rsidRPr="00067164">
        <w:rPr>
          <w:sz w:val="20"/>
          <w:szCs w:val="20"/>
        </w:rPr>
        <w:t xml:space="preserve"> </w:t>
      </w:r>
      <w:r w:rsidRPr="00067164">
        <w:rPr>
          <w:sz w:val="20"/>
          <w:szCs w:val="20"/>
        </w:rPr>
        <w:t>powyższej kwoty wydatkowano na: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300"/>
        <w:gridCol w:w="1942"/>
      </w:tblGrid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AD4203" w:rsidRPr="00067164" w:rsidRDefault="00AD42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716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00" w:type="dxa"/>
            <w:vAlign w:val="center"/>
          </w:tcPr>
          <w:p w:rsidR="00AD4203" w:rsidRPr="00067164" w:rsidRDefault="00AD42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7164">
              <w:rPr>
                <w:b/>
                <w:sz w:val="20"/>
                <w:szCs w:val="20"/>
              </w:rPr>
              <w:t>Rozdział, paragraf</w:t>
            </w:r>
          </w:p>
        </w:tc>
        <w:tc>
          <w:tcPr>
            <w:tcW w:w="1942" w:type="dxa"/>
            <w:vAlign w:val="center"/>
          </w:tcPr>
          <w:p w:rsidR="00AD4203" w:rsidRPr="00067164" w:rsidRDefault="00AD4203" w:rsidP="00067164">
            <w:pPr>
              <w:jc w:val="center"/>
              <w:rPr>
                <w:b/>
                <w:sz w:val="20"/>
                <w:szCs w:val="20"/>
              </w:rPr>
            </w:pPr>
            <w:r w:rsidRPr="00067164">
              <w:rPr>
                <w:b/>
                <w:sz w:val="20"/>
                <w:szCs w:val="20"/>
              </w:rPr>
              <w:t>Wydatkowana kwota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D4203" w:rsidRPr="00067164" w:rsidRDefault="00AD4203" w:rsidP="00D25F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1</w:t>
            </w:r>
            <w:r w:rsidR="00D25F7A" w:rsidRPr="00067164">
              <w:rPr>
                <w:sz w:val="20"/>
                <w:szCs w:val="20"/>
              </w:rPr>
              <w:t>.</w:t>
            </w:r>
          </w:p>
        </w:tc>
        <w:tc>
          <w:tcPr>
            <w:tcW w:w="6300" w:type="dxa"/>
          </w:tcPr>
          <w:p w:rsidR="00AD4203" w:rsidRPr="00067164" w:rsidRDefault="00AD4203">
            <w:pPr>
              <w:pStyle w:val="Nagwek1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NARKOMANIA</w:t>
            </w:r>
          </w:p>
          <w:p w:rsidR="00AD4203" w:rsidRPr="00067164" w:rsidRDefault="00AD4203" w:rsidP="00D25F7A">
            <w:pPr>
              <w:ind w:left="1440" w:hanging="1440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85153 § 4210 (Dzień Dziecka</w:t>
            </w:r>
            <w:r w:rsidR="00D25F7A" w:rsidRPr="00067164">
              <w:rPr>
                <w:sz w:val="20"/>
                <w:szCs w:val="20"/>
              </w:rPr>
              <w:t>, Dni Papieskie, Festyn „Wesoła Jesień”, materiały do świetlicy w Bierzwniku, wieczór wróżb, itp.</w:t>
            </w:r>
            <w:r w:rsidRPr="00067164">
              <w:rPr>
                <w:sz w:val="20"/>
                <w:szCs w:val="20"/>
              </w:rPr>
              <w:t xml:space="preserve">) </w:t>
            </w:r>
          </w:p>
          <w:p w:rsidR="00AD4203" w:rsidRPr="00067164" w:rsidRDefault="00AD4203" w:rsidP="00D25F7A">
            <w:pPr>
              <w:ind w:left="1440" w:hanging="1440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85153 § 4300 (teatrzyki profilaktyczne,</w:t>
            </w:r>
            <w:r w:rsidR="00D25F7A" w:rsidRPr="00067164">
              <w:rPr>
                <w:sz w:val="20"/>
                <w:szCs w:val="20"/>
              </w:rPr>
              <w:t xml:space="preserve"> szkolenia członków, prowizje bankowe</w:t>
            </w:r>
            <w:r w:rsidRPr="00067164">
              <w:rPr>
                <w:sz w:val="20"/>
                <w:szCs w:val="20"/>
              </w:rPr>
              <w:t>)</w:t>
            </w:r>
          </w:p>
        </w:tc>
        <w:tc>
          <w:tcPr>
            <w:tcW w:w="1942" w:type="dxa"/>
          </w:tcPr>
          <w:p w:rsidR="00AD4203" w:rsidRPr="00067164" w:rsidRDefault="00D25F7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7164">
              <w:rPr>
                <w:b/>
                <w:bCs/>
                <w:sz w:val="20"/>
                <w:szCs w:val="20"/>
              </w:rPr>
              <w:t>3.000,00</w:t>
            </w:r>
          </w:p>
          <w:p w:rsidR="00D25F7A" w:rsidRPr="00067164" w:rsidRDefault="00D25F7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4203" w:rsidRPr="00067164" w:rsidRDefault="00D25F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2.000,00</w:t>
            </w:r>
          </w:p>
          <w:p w:rsidR="00AD4203" w:rsidRPr="00067164" w:rsidRDefault="00D25F7A" w:rsidP="00D25F7A">
            <w:pPr>
              <w:spacing w:line="360" w:lineRule="auto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       1.000,00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D4203" w:rsidRPr="00067164" w:rsidRDefault="00AD4203" w:rsidP="00D25F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2</w:t>
            </w:r>
            <w:r w:rsidR="00D25F7A" w:rsidRPr="00067164">
              <w:rPr>
                <w:sz w:val="20"/>
                <w:szCs w:val="20"/>
              </w:rPr>
              <w:t>.</w:t>
            </w:r>
          </w:p>
        </w:tc>
        <w:tc>
          <w:tcPr>
            <w:tcW w:w="6300" w:type="dxa"/>
          </w:tcPr>
          <w:p w:rsidR="00D25F7A" w:rsidRPr="00067164" w:rsidRDefault="00AD420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ZADANIA Z USTAWY O WYCHOWANIU</w:t>
            </w:r>
          </w:p>
          <w:p w:rsidR="00AD4203" w:rsidRPr="00067164" w:rsidRDefault="00AD4203">
            <w:pPr>
              <w:pStyle w:val="Tekstpodstawowy2"/>
              <w:spacing w:line="360" w:lineRule="auto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W TRZEŹWOŚCI I PRZECIWDZIAŁANIU ALKOHOLIZMOWI </w:t>
            </w:r>
          </w:p>
          <w:p w:rsidR="00AD4203" w:rsidRPr="00067164" w:rsidRDefault="00AD4203">
            <w:pPr>
              <w:spacing w:line="360" w:lineRule="auto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85154 § 4110 (umowy zlecenia, ZUS)</w:t>
            </w:r>
          </w:p>
          <w:p w:rsidR="00AD4203" w:rsidRPr="00067164" w:rsidRDefault="00AD4203">
            <w:pPr>
              <w:spacing w:line="360" w:lineRule="auto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85154 § 4120 (FP) </w:t>
            </w:r>
          </w:p>
          <w:p w:rsidR="00AD4203" w:rsidRPr="00067164" w:rsidRDefault="00AD4203" w:rsidP="00D25F7A">
            <w:pPr>
              <w:spacing w:line="360" w:lineRule="auto"/>
              <w:ind w:left="1440" w:hanging="1440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85154 § 4170 (wynagrodzenia</w:t>
            </w:r>
            <w:r w:rsidR="00D25F7A" w:rsidRPr="00067164">
              <w:rPr>
                <w:sz w:val="20"/>
                <w:szCs w:val="20"/>
              </w:rPr>
              <w:t xml:space="preserve"> członków GKRPA</w:t>
            </w:r>
            <w:r w:rsidRPr="00067164">
              <w:rPr>
                <w:sz w:val="20"/>
                <w:szCs w:val="20"/>
              </w:rPr>
              <w:t xml:space="preserve">, </w:t>
            </w:r>
            <w:r w:rsidR="00D25F7A" w:rsidRPr="00067164">
              <w:rPr>
                <w:sz w:val="20"/>
                <w:szCs w:val="20"/>
              </w:rPr>
              <w:t xml:space="preserve">umowy </w:t>
            </w:r>
            <w:r w:rsidRPr="00067164">
              <w:rPr>
                <w:sz w:val="20"/>
                <w:szCs w:val="20"/>
              </w:rPr>
              <w:t>zlecenia)</w:t>
            </w:r>
          </w:p>
          <w:p w:rsidR="00AD4203" w:rsidRPr="00067164" w:rsidRDefault="00AD4203" w:rsidP="00D25F7A">
            <w:pPr>
              <w:spacing w:line="360" w:lineRule="auto"/>
              <w:ind w:left="1440" w:hanging="1440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85154</w:t>
            </w:r>
            <w:r w:rsidR="00D25F7A" w:rsidRPr="00067164">
              <w:rPr>
                <w:sz w:val="20"/>
                <w:szCs w:val="20"/>
              </w:rPr>
              <w:t xml:space="preserve"> § 4210 (imprezy środowiskowe, </w:t>
            </w:r>
            <w:r w:rsidRPr="00067164">
              <w:rPr>
                <w:sz w:val="20"/>
                <w:szCs w:val="20"/>
              </w:rPr>
              <w:t>festyny</w:t>
            </w:r>
            <w:r w:rsidR="00D25F7A" w:rsidRPr="00067164">
              <w:rPr>
                <w:sz w:val="20"/>
                <w:szCs w:val="20"/>
              </w:rPr>
              <w:t>, Dni dziecka, itp.</w:t>
            </w:r>
            <w:r w:rsidRPr="00067164">
              <w:rPr>
                <w:sz w:val="20"/>
                <w:szCs w:val="20"/>
              </w:rPr>
              <w:t>)</w:t>
            </w:r>
          </w:p>
          <w:p w:rsidR="00AD4203" w:rsidRPr="00067164" w:rsidRDefault="00AD4203">
            <w:pPr>
              <w:spacing w:line="360" w:lineRule="auto"/>
              <w:ind w:left="1550" w:hanging="1550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85154 § 4300 (prowizje bankowe, </w:t>
            </w:r>
            <w:r w:rsidR="00067164">
              <w:rPr>
                <w:sz w:val="20"/>
                <w:szCs w:val="20"/>
              </w:rPr>
              <w:t>zakup nagród, organizacja ferii</w:t>
            </w:r>
            <w:r w:rsidR="00D25F7A" w:rsidRPr="00067164">
              <w:rPr>
                <w:sz w:val="20"/>
                <w:szCs w:val="20"/>
              </w:rPr>
              <w:t>zimowych</w:t>
            </w:r>
            <w:r w:rsidRPr="00067164">
              <w:rPr>
                <w:sz w:val="20"/>
                <w:szCs w:val="20"/>
              </w:rPr>
              <w:t>,</w:t>
            </w:r>
            <w:r w:rsidR="00D25F7A" w:rsidRPr="00067164">
              <w:rPr>
                <w:sz w:val="20"/>
                <w:szCs w:val="20"/>
              </w:rPr>
              <w:t xml:space="preserve"> teatrzyki profilaktyczne, festyny sportowe, itp.</w:t>
            </w:r>
            <w:r w:rsidRPr="00067164">
              <w:rPr>
                <w:sz w:val="20"/>
                <w:szCs w:val="20"/>
              </w:rPr>
              <w:t>)</w:t>
            </w:r>
          </w:p>
          <w:p w:rsidR="00D25F7A" w:rsidRPr="00067164" w:rsidRDefault="00D25F7A">
            <w:pPr>
              <w:spacing w:line="360" w:lineRule="auto"/>
              <w:ind w:left="1550" w:hanging="1550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>85154 § 4370 (rozmowy telefoniczne)</w:t>
            </w:r>
          </w:p>
        </w:tc>
        <w:tc>
          <w:tcPr>
            <w:tcW w:w="1942" w:type="dxa"/>
          </w:tcPr>
          <w:p w:rsidR="00AD4203" w:rsidRPr="00067164" w:rsidRDefault="00AD420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67164">
              <w:rPr>
                <w:b/>
                <w:bCs/>
                <w:sz w:val="20"/>
                <w:szCs w:val="20"/>
              </w:rPr>
              <w:t xml:space="preserve">      </w:t>
            </w:r>
          </w:p>
          <w:p w:rsidR="00AD4203" w:rsidRPr="00067164" w:rsidRDefault="00AD420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67164">
              <w:rPr>
                <w:b/>
                <w:bCs/>
                <w:sz w:val="20"/>
                <w:szCs w:val="20"/>
              </w:rPr>
              <w:t xml:space="preserve">      </w:t>
            </w:r>
            <w:r w:rsidR="00D25F7A" w:rsidRPr="00067164">
              <w:rPr>
                <w:b/>
                <w:bCs/>
                <w:sz w:val="20"/>
                <w:szCs w:val="20"/>
              </w:rPr>
              <w:t>58.152,21</w:t>
            </w:r>
          </w:p>
          <w:p w:rsidR="00AD4203" w:rsidRPr="00067164" w:rsidRDefault="0006716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D25F7A" w:rsidRPr="00067164">
              <w:rPr>
                <w:sz w:val="20"/>
                <w:szCs w:val="20"/>
              </w:rPr>
              <w:t xml:space="preserve">  622,18</w:t>
            </w:r>
          </w:p>
          <w:p w:rsidR="00AD4203" w:rsidRPr="00067164" w:rsidRDefault="00D25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            87,48</w:t>
            </w:r>
          </w:p>
          <w:p w:rsidR="00D25F7A" w:rsidRPr="00067164" w:rsidRDefault="00AD42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   </w:t>
            </w:r>
            <w:r w:rsidR="00D25F7A" w:rsidRPr="00067164">
              <w:rPr>
                <w:sz w:val="20"/>
                <w:szCs w:val="20"/>
              </w:rPr>
              <w:t xml:space="preserve">   16.780,00</w:t>
            </w:r>
            <w:r w:rsidRPr="00067164">
              <w:rPr>
                <w:sz w:val="20"/>
                <w:szCs w:val="20"/>
              </w:rPr>
              <w:t xml:space="preserve">  </w:t>
            </w:r>
          </w:p>
          <w:p w:rsidR="00AD4203" w:rsidRPr="00067164" w:rsidRDefault="00D25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      25.263,89</w:t>
            </w:r>
          </w:p>
          <w:p w:rsidR="00D25F7A" w:rsidRPr="00067164" w:rsidRDefault="00D25F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4203" w:rsidRPr="00067164" w:rsidRDefault="00D25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      15.198,66</w:t>
            </w:r>
          </w:p>
          <w:p w:rsidR="00D25F7A" w:rsidRPr="00067164" w:rsidRDefault="00D25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          200,00</w:t>
            </w:r>
          </w:p>
        </w:tc>
      </w:tr>
      <w:tr w:rsidR="00AD4203" w:rsidRPr="0006716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D4203" w:rsidRPr="00067164" w:rsidRDefault="00AD42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AD4203" w:rsidRPr="00067164" w:rsidRDefault="00AD4203">
            <w:pPr>
              <w:pStyle w:val="Nagwek1"/>
              <w:rPr>
                <w:sz w:val="20"/>
                <w:szCs w:val="20"/>
              </w:rPr>
            </w:pPr>
            <w:r w:rsidRPr="00067164">
              <w:rPr>
                <w:sz w:val="20"/>
                <w:szCs w:val="20"/>
              </w:rPr>
              <w:t xml:space="preserve"> Razem</w:t>
            </w:r>
          </w:p>
        </w:tc>
        <w:tc>
          <w:tcPr>
            <w:tcW w:w="1942" w:type="dxa"/>
          </w:tcPr>
          <w:p w:rsidR="00AD4203" w:rsidRPr="00067164" w:rsidRDefault="00D25F7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67164">
              <w:rPr>
                <w:b/>
                <w:bCs/>
                <w:sz w:val="20"/>
                <w:szCs w:val="20"/>
              </w:rPr>
              <w:t xml:space="preserve">       61.152,21</w:t>
            </w:r>
          </w:p>
        </w:tc>
      </w:tr>
    </w:tbl>
    <w:p w:rsidR="00175093" w:rsidRDefault="00175093" w:rsidP="00067164">
      <w:pPr>
        <w:spacing w:line="360" w:lineRule="auto"/>
        <w:jc w:val="both"/>
        <w:rPr>
          <w:sz w:val="20"/>
          <w:szCs w:val="20"/>
        </w:rPr>
      </w:pPr>
    </w:p>
    <w:p w:rsidR="00AD4203" w:rsidRPr="00067164" w:rsidRDefault="00AD4203" w:rsidP="00067164">
      <w:pPr>
        <w:spacing w:line="360" w:lineRule="auto"/>
        <w:jc w:val="both"/>
        <w:rPr>
          <w:sz w:val="20"/>
          <w:szCs w:val="20"/>
        </w:rPr>
      </w:pPr>
      <w:r w:rsidRPr="00067164">
        <w:rPr>
          <w:sz w:val="20"/>
          <w:szCs w:val="20"/>
        </w:rPr>
        <w:t>Sporządziła: Grażyna Pytlarz</w:t>
      </w:r>
    </w:p>
    <w:sectPr w:rsidR="00AD4203" w:rsidRPr="00067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DF" w:rsidRDefault="00AA7BDF" w:rsidP="00067164">
      <w:r>
        <w:separator/>
      </w:r>
    </w:p>
  </w:endnote>
  <w:endnote w:type="continuationSeparator" w:id="0">
    <w:p w:rsidR="00AA7BDF" w:rsidRDefault="00AA7BDF" w:rsidP="0006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2B" w:rsidRPr="00067164" w:rsidRDefault="0070712B" w:rsidP="0070712B">
    <w:pPr>
      <w:spacing w:line="360" w:lineRule="auto"/>
      <w:jc w:val="both"/>
      <w:rPr>
        <w:sz w:val="20"/>
        <w:szCs w:val="20"/>
      </w:rPr>
    </w:pPr>
  </w:p>
  <w:p w:rsidR="00067164" w:rsidRPr="00E73B1A" w:rsidRDefault="00067164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DF" w:rsidRDefault="00AA7BDF" w:rsidP="00067164">
      <w:r>
        <w:separator/>
      </w:r>
    </w:p>
  </w:footnote>
  <w:footnote w:type="continuationSeparator" w:id="0">
    <w:p w:rsidR="00AA7BDF" w:rsidRDefault="00AA7BDF" w:rsidP="0006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6CEA"/>
    <w:multiLevelType w:val="hybridMultilevel"/>
    <w:tmpl w:val="5B44BC5C"/>
    <w:lvl w:ilvl="0" w:tplc="AA8C55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46F03"/>
    <w:multiLevelType w:val="hybridMultilevel"/>
    <w:tmpl w:val="0144D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0C"/>
    <w:rsid w:val="00067164"/>
    <w:rsid w:val="00175093"/>
    <w:rsid w:val="00187698"/>
    <w:rsid w:val="00214CC2"/>
    <w:rsid w:val="0053120F"/>
    <w:rsid w:val="005F49B6"/>
    <w:rsid w:val="00632AF4"/>
    <w:rsid w:val="0070712B"/>
    <w:rsid w:val="008A1379"/>
    <w:rsid w:val="00A3090C"/>
    <w:rsid w:val="00AA7BDF"/>
    <w:rsid w:val="00AD4203"/>
    <w:rsid w:val="00C875E5"/>
    <w:rsid w:val="00D25F7A"/>
    <w:rsid w:val="00D96049"/>
    <w:rsid w:val="00DC6307"/>
    <w:rsid w:val="00E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4C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71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1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71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1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4C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71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1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71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1747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Matlakiewicz</dc:creator>
  <cp:lastModifiedBy>admin</cp:lastModifiedBy>
  <cp:revision>2</cp:revision>
  <cp:lastPrinted>2013-02-18T07:12:00Z</cp:lastPrinted>
  <dcterms:created xsi:type="dcterms:W3CDTF">2013-02-27T07:37:00Z</dcterms:created>
  <dcterms:modified xsi:type="dcterms:W3CDTF">2013-02-27T07:37:00Z</dcterms:modified>
</cp:coreProperties>
</file>